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187" w:rsidRDefault="00C03187" w:rsidP="00901800">
      <w:pPr>
        <w:ind w:left="-426" w:right="-421"/>
        <w:jc w:val="both"/>
        <w:rPr>
          <w:rStyle w:val="Strong"/>
          <w:rFonts w:ascii="Times New Roman" w:hAnsi="Times New Roman" w:cs="Times New Roman"/>
          <w:color w:val="000000"/>
          <w:sz w:val="24"/>
          <w:szCs w:val="24"/>
        </w:rPr>
      </w:pPr>
    </w:p>
    <w:p w:rsidR="00001C3F" w:rsidRDefault="00DF47A3" w:rsidP="00001C3F">
      <w:pPr>
        <w:spacing w:line="240" w:lineRule="auto"/>
        <w:jc w:val="center"/>
        <w:rPr>
          <w:rFonts w:ascii="@Arial Unicode MS" w:eastAsia="@Arial Unicode MS" w:hAnsi="@Arial Unicode MS" w:cs="@Arial Unicode MS"/>
          <w:sz w:val="3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  <w:r w:rsidR="00001C3F" w:rsidRPr="00001C3F">
        <w:rPr>
          <w:rFonts w:ascii="@Arial Unicode MS" w:eastAsia="@Arial Unicode MS" w:hAnsi="@Arial Unicode MS" w:cs="@Arial Unicode MS"/>
          <w:sz w:val="36"/>
        </w:rPr>
        <w:t xml:space="preserve"> 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एंटी</w:t>
      </w:r>
      <w:r w:rsidR="00001C3F">
        <w:rPr>
          <w:rFonts w:ascii="@Arial Unicode MS" w:eastAsia="@Arial Unicode MS" w:hAnsi="@Arial Unicode MS" w:cs="@Arial Unicode MS"/>
          <w:sz w:val="36"/>
        </w:rPr>
        <w:t>-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ड्रग</w:t>
      </w:r>
      <w:r w:rsidR="00001C3F">
        <w:rPr>
          <w:rFonts w:ascii="@Arial Unicode MS" w:eastAsia="@Arial Unicode MS" w:hAnsi="@Arial Unicode MS" w:cs="@Arial Unicode MS"/>
          <w:sz w:val="36"/>
        </w:rPr>
        <w:t xml:space="preserve"> 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सेल</w:t>
      </w:r>
      <w:r w:rsidR="00001C3F">
        <w:rPr>
          <w:rFonts w:ascii="@Arial Unicode MS" w:eastAsia="@Arial Unicode MS" w:hAnsi="@Arial Unicode MS" w:cs="@Arial Unicode MS"/>
          <w:sz w:val="36"/>
        </w:rPr>
        <w:t xml:space="preserve"> (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नशा</w:t>
      </w:r>
      <w:r w:rsidR="00001C3F">
        <w:rPr>
          <w:rFonts w:ascii="@Arial Unicode MS" w:eastAsia="@Arial Unicode MS" w:hAnsi="@Arial Unicode MS" w:cs="@Arial Unicode MS"/>
          <w:sz w:val="36"/>
        </w:rPr>
        <w:t xml:space="preserve"> 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उन्मूलन</w:t>
      </w:r>
      <w:r w:rsidR="00001C3F">
        <w:rPr>
          <w:rFonts w:ascii="@Arial Unicode MS" w:eastAsia="@Arial Unicode MS" w:hAnsi="@Arial Unicode MS" w:cs="@Arial Unicode MS"/>
          <w:sz w:val="36"/>
        </w:rPr>
        <w:t xml:space="preserve"> </w:t>
      </w:r>
      <w:r w:rsidR="00001C3F">
        <w:rPr>
          <w:rFonts w:ascii="@Arial Unicode MS" w:eastAsia="@Arial Unicode MS" w:hAnsi="@Arial Unicode MS" w:cs="@Arial Unicode MS"/>
          <w:sz w:val="36"/>
          <w:szCs w:val="36"/>
          <w:cs/>
          <w:lang w:bidi="hi-IN"/>
        </w:rPr>
        <w:t>समिति</w:t>
      </w:r>
      <w:r w:rsidR="00001C3F">
        <w:rPr>
          <w:rFonts w:ascii="@Arial Unicode MS" w:eastAsia="@Arial Unicode MS" w:hAnsi="@Arial Unicode MS" w:cs="@Arial Unicode MS"/>
          <w:sz w:val="36"/>
        </w:rPr>
        <w:t>)</w:t>
      </w: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sz w:val="36"/>
        </w:rPr>
      </w:pPr>
      <w:r>
        <w:rPr>
          <w:rFonts w:ascii="@Arial Unicode MS" w:eastAsia="@Arial Unicode MS" w:hAnsi="@Arial Unicode MS" w:cs="@Arial Unicode MS"/>
          <w:sz w:val="36"/>
          <w:szCs w:val="36"/>
          <w:u w:val="single"/>
          <w:cs/>
          <w:lang w:bidi="hi-IN"/>
        </w:rPr>
        <w:t>प्रगति</w:t>
      </w:r>
      <w:r>
        <w:rPr>
          <w:rFonts w:ascii="@Arial Unicode MS" w:eastAsia="@Arial Unicode MS" w:hAnsi="@Arial Unicode MS" w:cs="@Arial Unicode MS"/>
          <w:sz w:val="36"/>
          <w:u w:val="single"/>
        </w:rPr>
        <w:t xml:space="preserve"> </w:t>
      </w:r>
      <w:r>
        <w:rPr>
          <w:rFonts w:ascii="@Arial Unicode MS" w:eastAsia="@Arial Unicode MS" w:hAnsi="@Arial Unicode MS" w:cs="@Arial Unicode MS"/>
          <w:sz w:val="36"/>
          <w:szCs w:val="36"/>
          <w:u w:val="single"/>
          <w:cs/>
          <w:lang w:bidi="hi-IN"/>
        </w:rPr>
        <w:t>आख्या</w:t>
      </w:r>
      <w:r>
        <w:rPr>
          <w:rFonts w:ascii="@Arial Unicode MS" w:eastAsia="@Arial Unicode MS" w:hAnsi="@Arial Unicode MS" w:cs="@Arial Unicode MS"/>
          <w:sz w:val="36"/>
          <w:u w:val="single"/>
        </w:rPr>
        <w:t>(</w:t>
      </w:r>
      <w:r>
        <w:rPr>
          <w:rFonts w:ascii="@Arial Unicode MS" w:eastAsia="@Arial Unicode MS" w:hAnsi="@Arial Unicode MS" w:cs="@Arial Unicode MS"/>
          <w:sz w:val="36"/>
          <w:szCs w:val="36"/>
          <w:u w:val="single"/>
          <w:cs/>
          <w:lang w:bidi="hi-IN"/>
        </w:rPr>
        <w:t>अकादमिक</w:t>
      </w:r>
      <w:r>
        <w:rPr>
          <w:rFonts w:ascii="@Arial Unicode MS" w:eastAsia="@Arial Unicode MS" w:hAnsi="@Arial Unicode MS" w:cs="@Arial Unicode MS"/>
          <w:sz w:val="36"/>
          <w:u w:val="single"/>
        </w:rPr>
        <w:t xml:space="preserve"> </w:t>
      </w:r>
      <w:r>
        <w:rPr>
          <w:rFonts w:ascii="@Arial Unicode MS" w:eastAsia="@Arial Unicode MS" w:hAnsi="@Arial Unicode MS" w:cs="@Arial Unicode MS"/>
          <w:sz w:val="36"/>
          <w:szCs w:val="36"/>
          <w:u w:val="single"/>
          <w:cs/>
          <w:lang w:bidi="hi-IN"/>
        </w:rPr>
        <w:t>सत्र</w:t>
      </w:r>
      <w:r>
        <w:rPr>
          <w:rFonts w:ascii="@Arial Unicode MS" w:eastAsia="@Arial Unicode MS" w:hAnsi="@Arial Unicode MS" w:cs="@Arial Unicode MS"/>
          <w:sz w:val="36"/>
          <w:u w:val="single"/>
        </w:rPr>
        <w:t>: 2023-2024</w:t>
      </w:r>
      <w:r>
        <w:rPr>
          <w:rFonts w:ascii="@Arial Unicode MS" w:eastAsia="@Arial Unicode MS" w:hAnsi="@Arial Unicode MS" w:cs="@Arial Unicode MS"/>
          <w:sz w:val="36"/>
        </w:rPr>
        <w:t>)</w:t>
      </w:r>
    </w:p>
    <w:p w:rsidR="00001C3F" w:rsidRDefault="00001C3F" w:rsidP="00001C3F">
      <w:pPr>
        <w:jc w:val="both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सत्र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प्राम्भ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दिनांक</w:t>
      </w:r>
      <w:r>
        <w:rPr>
          <w:rFonts w:ascii="@Arial Unicode MS" w:eastAsia="@Arial Unicode MS" w:hAnsi="@Arial Unicode MS" w:cs="@Arial Unicode MS"/>
          <w:sz w:val="24"/>
        </w:rPr>
        <w:t xml:space="preserve">: -29-08-2023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नवीन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शिक्षा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सत्र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कार्यक्रमों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रूपरेखा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सम्बन्धी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आवश्यक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बैठक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प्राचार्य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अध्यक्षता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आहूत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गयी</w:t>
      </w:r>
      <w:r>
        <w:rPr>
          <w:rFonts w:ascii="@Arial Unicode MS" w:eastAsia="@Arial Unicode MS" w:hAnsi="@Arial Unicode MS" w:cs="@Arial Unicode MS"/>
          <w:sz w:val="24"/>
        </w:rPr>
        <w:t xml:space="preserve">,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जिसमें</w:t>
      </w:r>
      <w:r>
        <w:rPr>
          <w:rFonts w:ascii="@Arial Unicode MS" w:eastAsia="@Arial Unicode MS" w:hAnsi="@Arial Unicode MS" w:cs="@Arial Unicode MS"/>
          <w:sz w:val="24"/>
        </w:rPr>
        <w:t xml:space="preserve"> "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नशामुक्त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उत्तराखंड</w:t>
      </w:r>
      <w:r>
        <w:rPr>
          <w:rFonts w:ascii="@Arial Unicode MS" w:eastAsia="@Arial Unicode MS" w:hAnsi="@Arial Unicode MS" w:cs="@Arial Unicode MS"/>
          <w:sz w:val="24"/>
        </w:rPr>
        <w:t xml:space="preserve">"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नारे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साकार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रूप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देने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हेतु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समिति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गठन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प्राचार्य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द्वारा</w:t>
      </w:r>
      <w:r>
        <w:rPr>
          <w:rFonts w:ascii="@Arial Unicode MS" w:eastAsia="@Arial Unicode MS" w:hAnsi="@Arial Unicode MS" w:cs="@Arial Unicode MS"/>
          <w:sz w:val="24"/>
        </w:rPr>
        <w:t xml:space="preserve">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निमंलिखित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रूप</w:t>
      </w:r>
      <w:r>
        <w:rPr>
          <w:rFonts w:ascii="@Arial Unicode MS" w:eastAsia="@Arial Unicode MS" w:hAnsi="@Arial Unicode MS" w:cs="@Arial Unicode MS"/>
          <w:sz w:val="24"/>
        </w:rPr>
        <w:t xml:space="preserve">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>-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१</w:t>
      </w:r>
      <w:r>
        <w:rPr>
          <w:rFonts w:ascii="@Arial Unicode MS" w:eastAsia="@Arial Unicode MS" w:hAnsi="@Arial Unicode MS" w:cs="@Arial Unicode MS"/>
          <w:sz w:val="24"/>
        </w:rPr>
        <w:t>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प्रोफेसर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डी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एस</w:t>
      </w:r>
      <w:r>
        <w:rPr>
          <w:rFonts w:ascii="@Arial Unicode MS" w:eastAsia="@Arial Unicode MS" w:hAnsi="@Arial Unicode MS" w:cs="@Arial Unicode MS"/>
          <w:sz w:val="24"/>
        </w:rPr>
        <w:t xml:space="preserve"> 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कुंवर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प्राचार्य</w:t>
      </w:r>
      <w:r>
        <w:rPr>
          <w:rFonts w:ascii="@Arial Unicode MS" w:eastAsia="@Arial Unicode MS" w:hAnsi="@Arial Unicode MS" w:cs="@Arial Unicode MS"/>
          <w:sz w:val="24"/>
        </w:rPr>
        <w:t xml:space="preserve"> 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संरक्षक</w:t>
      </w:r>
      <w:r>
        <w:rPr>
          <w:rFonts w:ascii="@Arial Unicode MS" w:eastAsia="@Arial Unicode MS" w:hAnsi="@Arial Unicode MS" w:cs="@Arial Unicode MS"/>
          <w:sz w:val="24"/>
        </w:rPr>
        <w:t xml:space="preserve"> )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२</w:t>
      </w:r>
      <w:r>
        <w:rPr>
          <w:rFonts w:ascii="@Arial Unicode MS" w:eastAsia="@Arial Unicode MS" w:hAnsi="@Arial Unicode MS" w:cs="@Arial Unicode MS"/>
          <w:sz w:val="24"/>
        </w:rPr>
        <w:t>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उपासना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शर्मा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नोडल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अधिकारी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नोडल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अधिकारी</w:t>
      </w:r>
      <w:r>
        <w:rPr>
          <w:rFonts w:ascii="@Arial Unicode MS" w:eastAsia="@Arial Unicode MS" w:hAnsi="@Arial Unicode MS" w:cs="@Arial Unicode MS"/>
          <w:sz w:val="24"/>
        </w:rPr>
        <w:t xml:space="preserve"> 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संयोजक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३</w:t>
      </w:r>
      <w:r>
        <w:rPr>
          <w:rFonts w:ascii="@Arial Unicode MS" w:eastAsia="@Arial Unicode MS" w:hAnsi="@Arial Unicode MS" w:cs="@Arial Unicode MS"/>
          <w:sz w:val="24"/>
        </w:rPr>
        <w:t>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दर्शन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सिंह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सदस्य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(4)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भगवती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प्रसाद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सदस्य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५</w:t>
      </w:r>
      <w:r>
        <w:rPr>
          <w:rFonts w:ascii="@Arial Unicode MS" w:eastAsia="@Arial Unicode MS" w:hAnsi="@Arial Unicode MS" w:cs="@Arial Unicode MS"/>
          <w:sz w:val="24"/>
        </w:rPr>
        <w:t>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आशा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पारछे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सदस्य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jc w:val="both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 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शृंखला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विद्यार्थियों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कौशल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विकास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हेतु</w:t>
      </w:r>
      <w:r>
        <w:rPr>
          <w:rFonts w:ascii="@Arial Unicode MS" w:eastAsia="@Arial Unicode MS" w:hAnsi="@Arial Unicode MS" w:cs="@Arial Unicode MS"/>
          <w:sz w:val="24"/>
        </w:rPr>
        <w:t xml:space="preserve">  05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सितम्बर</w:t>
      </w:r>
      <w:r>
        <w:rPr>
          <w:rFonts w:ascii="@Arial Unicode MS" w:eastAsia="@Arial Unicode MS" w:hAnsi="@Arial Unicode MS" w:cs="@Arial Unicode MS"/>
          <w:sz w:val="24"/>
        </w:rPr>
        <w:t xml:space="preserve">, 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मेंहदी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प्रतियोगिता</w:t>
      </w:r>
      <w:r>
        <w:rPr>
          <w:rFonts w:ascii="@Arial Unicode MS" w:eastAsia="@Arial Unicode MS" w:hAnsi="@Arial Unicode MS" w:cs="@Arial Unicode MS"/>
          <w:sz w:val="24"/>
        </w:rPr>
        <w:t xml:space="preserve">, 08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सितम्बर</w:t>
      </w:r>
      <w:r>
        <w:rPr>
          <w:rFonts w:ascii="@Arial Unicode MS" w:eastAsia="@Arial Unicode MS" w:hAnsi="@Arial Unicode MS" w:cs="@Arial Unicode MS"/>
          <w:sz w:val="24"/>
        </w:rPr>
        <w:t xml:space="preserve">, 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काव्य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गोष्ठी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</w:t>
      </w:r>
      <w:r>
        <w:rPr>
          <w:rFonts w:ascii="@Arial Unicode MS" w:eastAsia="@Arial Unicode MS" w:hAnsi="@Arial Unicode MS" w:cs="@Arial Unicode MS"/>
          <w:sz w:val="24"/>
        </w:rPr>
        <w:t xml:space="preserve">  10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सितम्बर</w:t>
      </w:r>
      <w:r>
        <w:rPr>
          <w:rFonts w:ascii="@Arial Unicode MS" w:eastAsia="@Arial Unicode MS" w:hAnsi="@Arial Unicode MS" w:cs="@Arial Unicode MS"/>
          <w:sz w:val="24"/>
        </w:rPr>
        <w:t xml:space="preserve">, 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निरित्य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प्रतियोगिता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आयोजन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बाद</w:t>
      </w:r>
      <w:r>
        <w:rPr>
          <w:rFonts w:ascii="@Arial Unicode MS" w:eastAsia="@Arial Unicode MS" w:hAnsi="@Arial Unicode MS" w:cs="@Arial Unicode MS"/>
          <w:sz w:val="24"/>
        </w:rPr>
        <w:t xml:space="preserve"> 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सितम्बर</w:t>
      </w:r>
      <w:r>
        <w:rPr>
          <w:rFonts w:ascii="@Arial Unicode MS" w:eastAsia="@Arial Unicode MS" w:hAnsi="@Arial Unicode MS" w:cs="@Arial Unicode MS"/>
          <w:sz w:val="24"/>
        </w:rPr>
        <w:t xml:space="preserve">, 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एंटी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ड्रग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एन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एस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एस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संयुक्त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तत्वावधान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महाविद्यालय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स्वच्छता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कार्यक्रम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चलाया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सोबन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सिंह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जीना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विश्वविद्यालय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सहयोग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महाविद्यालय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पौधारोपण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</w:t>
      </w:r>
    </w:p>
    <w:p w:rsidR="00001C3F" w:rsidRDefault="00001C3F" w:rsidP="00001C3F">
      <w:pPr>
        <w:jc w:val="both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भारत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श्रेष्ठ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भारत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अंतर्गत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एंटी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ड्रग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नोडल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अधिकारी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द्वारा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अपने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विचार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प्रस्तुत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किए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गए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इसमें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प्राचार्य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एवं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वरिष्ठ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प्राध्यापकों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द्वारा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स्वच्छता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अपनाने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अपना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वक्तव्य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क्रम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 30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सितम्बर</w:t>
      </w:r>
      <w:r>
        <w:rPr>
          <w:rFonts w:ascii="@Arial Unicode MS" w:eastAsia="@Arial Unicode MS" w:hAnsi="@Arial Unicode MS" w:cs="@Arial Unicode MS"/>
          <w:sz w:val="24"/>
        </w:rPr>
        <w:t xml:space="preserve">, 2023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एंटी</w:t>
      </w:r>
      <w:r>
        <w:rPr>
          <w:rFonts w:ascii="@Arial Unicode MS" w:eastAsia="@Arial Unicode MS" w:hAnsi="@Arial Unicode MS" w:cs="@Arial Unicode MS"/>
          <w:sz w:val="24"/>
        </w:rPr>
        <w:t xml:space="preserve"> 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ड्रग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सेल</w:t>
      </w:r>
      <w:r>
        <w:rPr>
          <w:rFonts w:ascii="@Arial Unicode MS" w:eastAsia="@Arial Unicode MS" w:hAnsi="@Arial Unicode MS" w:cs="@Arial Unicode MS"/>
          <w:sz w:val="24"/>
        </w:rPr>
        <w:t xml:space="preserve">,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एन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सी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सी</w:t>
      </w:r>
      <w:r>
        <w:rPr>
          <w:rFonts w:ascii="@Arial Unicode MS" w:eastAsia="@Arial Unicode MS" w:hAnsi="@Arial Unicode MS" w:cs="@Arial Unicode MS"/>
          <w:sz w:val="24"/>
        </w:rPr>
        <w:t>.,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एन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एस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एस</w:t>
      </w:r>
      <w:r>
        <w:rPr>
          <w:rFonts w:ascii="@Arial Unicode MS" w:eastAsia="@Arial Unicode MS" w:hAnsi="@Arial Unicode MS" w:cs="@Arial Unicode MS"/>
          <w:sz w:val="24"/>
        </w:rPr>
        <w:t>.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कैडेट्स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स्वयंसेवियों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द्वारा</w:t>
      </w:r>
      <w:r>
        <w:rPr>
          <w:rFonts w:ascii="@Arial Unicode MS" w:eastAsia="@Arial Unicode MS" w:hAnsi="@Arial Unicode MS" w:cs="@Arial Unicode MS"/>
          <w:sz w:val="24"/>
        </w:rPr>
        <w:t xml:space="preserve"> '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स्वच्छता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ही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सेवा</w:t>
      </w:r>
      <w:r>
        <w:rPr>
          <w:rFonts w:ascii="@Arial Unicode MS" w:eastAsia="@Arial Unicode MS" w:hAnsi="@Arial Unicode MS" w:cs="@Arial Unicode MS"/>
          <w:sz w:val="24"/>
        </w:rPr>
        <w:t xml:space="preserve">'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अंतर्गत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कार्यक्रम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आयोजित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इसके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उपरांत</w:t>
      </w:r>
      <w:r>
        <w:rPr>
          <w:rFonts w:ascii="@Arial Unicode MS" w:eastAsia="@Arial Unicode MS" w:hAnsi="@Arial Unicode MS" w:cs="@Arial Unicode MS"/>
          <w:sz w:val="24"/>
        </w:rPr>
        <w:t xml:space="preserve"> 04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अक्टूबर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</w:t>
      </w:r>
      <w:r>
        <w:rPr>
          <w:rFonts w:ascii="@Arial Unicode MS" w:eastAsia="@Arial Unicode MS" w:hAnsi="@Arial Unicode MS" w:cs="@Arial Unicode MS"/>
          <w:sz w:val="24"/>
        </w:rPr>
        <w:t xml:space="preserve">  13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अक्टूबर</w:t>
      </w:r>
      <w:r>
        <w:rPr>
          <w:rFonts w:ascii="@Arial Unicode MS" w:eastAsia="@Arial Unicode MS" w:hAnsi="@Arial Unicode MS" w:cs="@Arial Unicode MS"/>
          <w:sz w:val="24"/>
        </w:rPr>
        <w:t xml:space="preserve">, </w:t>
      </w:r>
      <w:r>
        <w:rPr>
          <w:rFonts w:ascii="@Arial Unicode MS" w:eastAsia="@Arial Unicode MS" w:hAnsi="@Arial Unicode MS" w:cs="@Arial Unicode MS"/>
          <w:sz w:val="24"/>
        </w:rPr>
        <w:lastRenderedPageBreak/>
        <w:t xml:space="preserve">2023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तक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उत्तराखंड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पर्यटन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विभाग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द्वारा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हेरिटेज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टूर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गाइड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ट्रेनिंग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कार्यक्रम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संपन्न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कराया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गढ़भोज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दिवस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निबंध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व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भाषण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प्रतियोगिता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आयोजन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दिनांक</w:t>
      </w:r>
      <w:r>
        <w:rPr>
          <w:rFonts w:ascii="@Arial Unicode MS" w:eastAsia="@Arial Unicode MS" w:hAnsi="@Arial Unicode MS" w:cs="@Arial Unicode MS"/>
          <w:sz w:val="24"/>
        </w:rPr>
        <w:t xml:space="preserve"> : 07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अक्टूबर</w:t>
      </w:r>
      <w:r>
        <w:rPr>
          <w:rFonts w:ascii="@Arial Unicode MS" w:eastAsia="@Arial Unicode MS" w:hAnsi="@Arial Unicode MS" w:cs="@Arial Unicode MS"/>
          <w:sz w:val="24"/>
        </w:rPr>
        <w:t xml:space="preserve">, 2023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सबसे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अंत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में</w:t>
      </w:r>
      <w:r>
        <w:rPr>
          <w:rFonts w:ascii="@Arial Unicode MS" w:eastAsia="@Arial Unicode MS" w:hAnsi="@Arial Unicode MS" w:cs="@Arial Unicode MS"/>
          <w:sz w:val="24"/>
        </w:rPr>
        <w:t xml:space="preserve">, 14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अक्टूबर</w:t>
      </w:r>
      <w:r>
        <w:rPr>
          <w:rFonts w:ascii="@Arial Unicode MS" w:eastAsia="@Arial Unicode MS" w:hAnsi="@Arial Unicode MS" w:cs="@Arial Unicode MS"/>
          <w:sz w:val="24"/>
        </w:rPr>
        <w:t xml:space="preserve">, 2023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को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ऑफलाइन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माध्यम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नशामुक्ति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शपथ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कार्यक्रम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आयोजित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किया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गया</w:t>
      </w:r>
      <w:r>
        <w:rPr>
          <w:rFonts w:ascii="@Arial Unicode MS" w:eastAsia="@Arial Unicode MS" w:hAnsi="@Arial Unicode MS" w:cs="@Arial Unicode MS"/>
          <w:sz w:val="24"/>
        </w:rPr>
        <w:t xml:space="preserve"> |</w:t>
      </w:r>
    </w:p>
    <w:p w:rsidR="00001C3F" w:rsidRDefault="00001C3F" w:rsidP="00001C3F">
      <w:pPr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                                                                    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प्रस्तुतकर्ता</w:t>
      </w:r>
    </w:p>
    <w:p w:rsidR="00001C3F" w:rsidRDefault="00001C3F" w:rsidP="00001C3F">
      <w:pPr>
        <w:spacing w:line="240" w:lineRule="auto"/>
        <w:jc w:val="right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>(1)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अन्चलेश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कुमार</w:t>
      </w:r>
      <w:r>
        <w:rPr>
          <w:rFonts w:ascii="@Arial Unicode MS" w:eastAsia="@Arial Unicode MS" w:hAnsi="@Arial Unicode MS" w:cs="@Arial Unicode MS"/>
          <w:sz w:val="24"/>
        </w:rPr>
        <w:t xml:space="preserve"> -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संयोजक</w:t>
      </w:r>
      <w:r>
        <w:rPr>
          <w:rFonts w:ascii="@Arial Unicode MS" w:eastAsia="@Arial Unicode MS" w:hAnsi="@Arial Unicode MS" w:cs="@Arial Unicode MS"/>
          <w:sz w:val="24"/>
        </w:rPr>
        <w:t xml:space="preserve">,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एंटी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ड्रग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सेल</w:t>
      </w:r>
    </w:p>
    <w:p w:rsidR="00001C3F" w:rsidRDefault="00001C3F" w:rsidP="00001C3F">
      <w:pPr>
        <w:spacing w:line="240" w:lineRule="auto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                                                           (2)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हेम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चन्द्र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दुबे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सदस्य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spacing w:line="240" w:lineRule="auto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                                                                      (3 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डॉ</w:t>
      </w:r>
      <w:r>
        <w:rPr>
          <w:rFonts w:ascii="@Arial Unicode MS" w:eastAsia="@Arial Unicode MS" w:hAnsi="@Arial Unicode MS" w:cs="@Arial Unicode MS"/>
          <w:sz w:val="24"/>
        </w:rPr>
        <w:t xml:space="preserve">.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भगवती</w:t>
      </w:r>
      <w:r>
        <w:rPr>
          <w:rFonts w:ascii="@Arial Unicode MS" w:eastAsia="@Arial Unicode MS" w:hAnsi="@Arial Unicode MS" w:cs="@Arial Unicode MS"/>
          <w:sz w:val="24"/>
        </w:rPr>
        <w:t xml:space="preserve"> 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प्रसाद</w:t>
      </w:r>
      <w:r>
        <w:rPr>
          <w:rFonts w:ascii="@Arial Unicode MS" w:eastAsia="@Arial Unicode MS" w:hAnsi="@Arial Unicode MS" w:cs="@Arial Unicode MS"/>
          <w:sz w:val="24"/>
        </w:rPr>
        <w:t>-</w:t>
      </w:r>
      <w:r>
        <w:rPr>
          <w:rFonts w:ascii="@Arial Unicode MS" w:eastAsia="@Arial Unicode MS" w:hAnsi="@Arial Unicode MS" w:cs="@Arial Unicode MS"/>
          <w:sz w:val="24"/>
          <w:szCs w:val="24"/>
          <w:cs/>
          <w:lang w:bidi="hi-IN"/>
        </w:rPr>
        <w:t>सदस्य</w:t>
      </w:r>
      <w:r>
        <w:rPr>
          <w:rFonts w:ascii="@Arial Unicode MS" w:eastAsia="@Arial Unicode MS" w:hAnsi="@Arial Unicode MS" w:cs="@Arial Unicode MS"/>
          <w:sz w:val="24"/>
        </w:rPr>
        <w:t xml:space="preserve">  </w:t>
      </w:r>
    </w:p>
    <w:p w:rsidR="00001C3F" w:rsidRDefault="00001C3F" w:rsidP="00001C3F">
      <w:pPr>
        <w:jc w:val="right"/>
        <w:rPr>
          <w:rFonts w:ascii="@Arial Unicode MS" w:eastAsia="@Arial Unicode MS" w:hAnsi="@Arial Unicode MS" w:cs="@Arial Unicode MS"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</w:t>
      </w: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  <w:r>
        <w:rPr>
          <w:rFonts w:ascii="@Arial Unicode MS" w:eastAsia="@Arial Unicode MS" w:hAnsi="@Arial Unicode MS" w:cs="@Arial Unicode MS"/>
          <w:sz w:val="24"/>
        </w:rPr>
        <w:t xml:space="preserve">     </w:t>
      </w:r>
    </w:p>
    <w:p w:rsidR="00001C3F" w:rsidRDefault="00001C3F" w:rsidP="00001C3F">
      <w:pPr>
        <w:spacing w:line="240" w:lineRule="auto"/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spacing w:line="240" w:lineRule="auto"/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  <w:r>
        <w:object w:dxaOrig="8401" w:dyaOrig="11196">
          <v:rect id="rectole0000000002" o:spid="_x0000_i1026" style="width:373.8pt;height:291.45pt" o:ole="" o:preferrelative="t" stroked="f">
            <v:imagedata r:id="rId6" o:title=""/>
          </v:rect>
          <o:OLEObject Type="Embed" ProgID="StaticMetafile" ShapeID="rectole0000000002" DrawAspect="Content" ObjectID="_1797877625" r:id="rId7"/>
        </w:object>
      </w:r>
    </w:p>
    <w:p w:rsidR="00001C3F" w:rsidRDefault="00001C3F" w:rsidP="00001C3F">
      <w:pPr>
        <w:spacing w:line="240" w:lineRule="auto"/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spacing w:line="240" w:lineRule="auto"/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  <w:r>
        <w:object w:dxaOrig="8402" w:dyaOrig="11196">
          <v:rect id="rectole0000000003" o:spid="_x0000_i1027" style="width:373.25pt;height:381.9pt" o:ole="" o:preferrelative="t" stroked="f">
            <v:imagedata r:id="rId8" o:title=""/>
          </v:rect>
          <o:OLEObject Type="Embed" ProgID="StaticMetafile" ShapeID="rectole0000000003" DrawAspect="Content" ObjectID="_1797877626" r:id="rId9"/>
        </w:object>
      </w: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b/>
          <w:strike/>
          <w:sz w:val="24"/>
        </w:rPr>
      </w:pPr>
    </w:p>
    <w:p w:rsidR="00001C3F" w:rsidRDefault="00001C3F" w:rsidP="00001C3F">
      <w:pPr>
        <w:jc w:val="center"/>
        <w:rPr>
          <w:rFonts w:ascii="@Arial Unicode MS" w:eastAsia="@Arial Unicode MS" w:hAnsi="@Arial Unicode MS" w:cs="@Arial Unicode MS"/>
          <w:sz w:val="36"/>
        </w:rPr>
      </w:pPr>
    </w:p>
    <w:p w:rsidR="003E7E66" w:rsidRDefault="003E7E66" w:rsidP="003E7E66">
      <w:pPr>
        <w:pStyle w:val="Heading3"/>
        <w:rPr>
          <w:rFonts w:asciiTheme="minorHAnsi" w:hAnsiTheme="minorHAnsi" w:cstheme="minorHAnsi"/>
          <w:b w:val="0"/>
          <w:sz w:val="24"/>
          <w:szCs w:val="24"/>
        </w:rPr>
      </w:pPr>
    </w:p>
    <w:p w:rsidR="003E7E66" w:rsidRPr="003E7E66" w:rsidRDefault="003E7E66" w:rsidP="003E7E66">
      <w:pPr>
        <w:pStyle w:val="Heading3"/>
        <w:rPr>
          <w:rFonts w:asciiTheme="minorHAnsi" w:hAnsiTheme="minorHAnsi" w:cstheme="minorHAnsi"/>
          <w:b w:val="0"/>
          <w:sz w:val="24"/>
          <w:szCs w:val="24"/>
        </w:rPr>
      </w:pPr>
    </w:p>
    <w:p w:rsidR="00901800" w:rsidRPr="00157768" w:rsidRDefault="00157768" w:rsidP="00157768">
      <w:pPr>
        <w:ind w:left="993" w:right="-421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5776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  </w:t>
      </w:r>
    </w:p>
    <w:sectPr w:rsidR="00901800" w:rsidRPr="00157768" w:rsidSect="00901800">
      <w:headerReference w:type="even" r:id="rId10"/>
      <w:headerReference w:type="default" r:id="rId11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FD2" w:rsidRDefault="00785FD2" w:rsidP="00901800">
      <w:pPr>
        <w:spacing w:after="0" w:line="240" w:lineRule="auto"/>
      </w:pPr>
      <w:r>
        <w:separator/>
      </w:r>
    </w:p>
  </w:endnote>
  <w:endnote w:type="continuationSeparator" w:id="1">
    <w:p w:rsidR="00785FD2" w:rsidRDefault="00785FD2" w:rsidP="00901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FD2" w:rsidRDefault="00785FD2" w:rsidP="00901800">
      <w:pPr>
        <w:spacing w:after="0" w:line="240" w:lineRule="auto"/>
      </w:pPr>
      <w:r>
        <w:separator/>
      </w:r>
    </w:p>
  </w:footnote>
  <w:footnote w:type="continuationSeparator" w:id="1">
    <w:p w:rsidR="00785FD2" w:rsidRDefault="00785FD2" w:rsidP="00901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Default="002E37FE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Pr="00BB5E8C" w:rsidRDefault="002E37FE" w:rsidP="00901800">
    <w:pPr>
      <w:spacing w:after="0" w:line="240" w:lineRule="auto"/>
      <w:ind w:right="-113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noProof/>
        <w:color w:val="1F497D" w:themeColor="text2"/>
        <w:sz w:val="24"/>
        <w:szCs w:val="24"/>
        <w:lang w:bidi="hi-I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-827256</wp:posOffset>
          </wp:positionH>
          <wp:positionV relativeFrom="paragraph">
            <wp:posOffset>-44153</wp:posOffset>
          </wp:positionV>
          <wp:extent cx="992626" cy="1050588"/>
          <wp:effectExtent l="19050" t="0" r="0" b="0"/>
          <wp:wrapNone/>
          <wp:docPr id="2" name="Picture 4" descr="dwarahat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warahat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626" cy="10505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 xml:space="preserve">                            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>0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श्री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मदन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मोहन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उपाध्याय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स्वतंत्रता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संग्राम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सेनानी</w:t>
    </w:r>
  </w:p>
  <w:p w:rsidR="002E37FE" w:rsidRPr="00BB5E8C" w:rsidRDefault="002E37FE" w:rsidP="00901800">
    <w:pPr>
      <w:pStyle w:val="NoSpacing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   </w:t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राजकीय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स्नातकोत्तर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महाविद्यालय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द्वाराहाट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(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अल्मोड़ा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),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उत्तराखंड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-263653</w:t>
    </w:r>
  </w:p>
  <w:p w:rsidR="002E37FE" w:rsidRPr="00C1107F" w:rsidRDefault="002E37FE" w:rsidP="00901800">
    <w:pPr>
      <w:spacing w:after="0" w:line="240" w:lineRule="auto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6"/>
        <w:szCs w:val="36"/>
        <w:lang w:bidi="hi-IN"/>
      </w:rPr>
      <w:t xml:space="preserve">          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Government Post Graduate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 xml:space="preserve">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College Dwarahat (Almora)</w:t>
    </w:r>
  </w:p>
  <w:p w:rsidR="002E37FE" w:rsidRPr="00C1107F" w:rsidRDefault="002E37FE" w:rsidP="00901800">
    <w:pPr>
      <w:pStyle w:val="Header"/>
      <w:spacing w:line="360" w:lineRule="auto"/>
      <w:rPr>
        <w:rStyle w:val="oypena"/>
        <w:rFonts w:ascii="Times New Roman" w:hAnsi="Times New Roman" w:cs="Times New Roman"/>
        <w:b/>
        <w:bCs/>
        <w:color w:val="1F497D" w:themeColor="text2"/>
      </w:rPr>
    </w:pP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                       </w:t>
    </w: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Email:gpgcdwarahat@yahoo.com       </w:t>
    </w:r>
    <w:r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>Website:www.gpgcdwarahat.in</w:t>
    </w:r>
  </w:p>
  <w:p w:rsidR="002E37FE" w:rsidRPr="00C03187" w:rsidRDefault="00DF47A3" w:rsidP="00C03187">
    <w:pPr>
      <w:spacing w:after="0" w:line="240" w:lineRule="auto"/>
      <w:ind w:left="-57"/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</w:pPr>
    <w:r w:rsidRPr="00DF47A3">
      <w:rPr>
        <w:noProof/>
        <w:color w:val="1F497D" w:themeColor="text2"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75.75pt;margin-top:17.1pt;width:612.75pt;height:.05pt;z-index:251661312" o:connectortype="straight" strokecolor="black [3213]" strokeweight="1.5pt">
          <v:shadow type="perspective" color="#7f7f7f [1601]" opacity=".5" offset="1pt" offset2="-1pt"/>
        </v:shape>
      </w:pict>
    </w:r>
    <w:r w:rsidR="002E37FE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4338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01800"/>
    <w:rsid w:val="00001C3F"/>
    <w:rsid w:val="00093985"/>
    <w:rsid w:val="000F7520"/>
    <w:rsid w:val="001527F4"/>
    <w:rsid w:val="00157768"/>
    <w:rsid w:val="00171CB0"/>
    <w:rsid w:val="00273C75"/>
    <w:rsid w:val="002E37FE"/>
    <w:rsid w:val="00344406"/>
    <w:rsid w:val="003747EC"/>
    <w:rsid w:val="003E7E66"/>
    <w:rsid w:val="0040594B"/>
    <w:rsid w:val="0045069B"/>
    <w:rsid w:val="004F1094"/>
    <w:rsid w:val="005063D6"/>
    <w:rsid w:val="00527E8E"/>
    <w:rsid w:val="00553C99"/>
    <w:rsid w:val="005801DB"/>
    <w:rsid w:val="00625F4B"/>
    <w:rsid w:val="0078212B"/>
    <w:rsid w:val="00785FD2"/>
    <w:rsid w:val="00901800"/>
    <w:rsid w:val="009944B1"/>
    <w:rsid w:val="009F1352"/>
    <w:rsid w:val="00A354EE"/>
    <w:rsid w:val="00A87B1F"/>
    <w:rsid w:val="00B66D2C"/>
    <w:rsid w:val="00C03187"/>
    <w:rsid w:val="00C71F0E"/>
    <w:rsid w:val="00C82192"/>
    <w:rsid w:val="00DA3963"/>
    <w:rsid w:val="00DF4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paragraph" w:styleId="Heading3">
    <w:name w:val="heading 3"/>
    <w:basedOn w:val="Normal"/>
    <w:link w:val="Heading3Char"/>
    <w:uiPriority w:val="9"/>
    <w:qFormat/>
    <w:rsid w:val="003E7E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1800"/>
  </w:style>
  <w:style w:type="paragraph" w:styleId="Footer">
    <w:name w:val="footer"/>
    <w:basedOn w:val="Normal"/>
    <w:link w:val="FooterChar"/>
    <w:uiPriority w:val="99"/>
    <w:semiHidden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1800"/>
  </w:style>
  <w:style w:type="paragraph" w:styleId="BalloonText">
    <w:name w:val="Balloon Text"/>
    <w:basedOn w:val="Normal"/>
    <w:link w:val="BalloonTextChar"/>
    <w:uiPriority w:val="99"/>
    <w:semiHidden/>
    <w:unhideWhenUsed/>
    <w:rsid w:val="0090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800"/>
    <w:rPr>
      <w:rFonts w:ascii="Tahoma" w:hAnsi="Tahoma" w:cs="Tahoma"/>
      <w:sz w:val="16"/>
      <w:szCs w:val="16"/>
    </w:rPr>
  </w:style>
  <w:style w:type="character" w:customStyle="1" w:styleId="oypena">
    <w:name w:val="oypena"/>
    <w:basedOn w:val="DefaultParagraphFont"/>
    <w:rsid w:val="00901800"/>
  </w:style>
  <w:style w:type="paragraph" w:styleId="NoSpacing">
    <w:name w:val="No Spacing"/>
    <w:uiPriority w:val="1"/>
    <w:qFormat/>
    <w:rsid w:val="0090180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01800"/>
    <w:rPr>
      <w:b/>
      <w:bCs/>
    </w:rPr>
  </w:style>
  <w:style w:type="character" w:customStyle="1" w:styleId="uv3um">
    <w:name w:val="uv3um"/>
    <w:basedOn w:val="DefaultParagraphFont"/>
    <w:rsid w:val="00901800"/>
  </w:style>
  <w:style w:type="character" w:customStyle="1" w:styleId="Heading3Char">
    <w:name w:val="Heading 3 Char"/>
    <w:basedOn w:val="DefaultParagraphFont"/>
    <w:link w:val="Heading3"/>
    <w:uiPriority w:val="9"/>
    <w:rsid w:val="003E7E66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007">
              <w:marLeft w:val="0"/>
              <w:marRight w:val="0"/>
              <w:marTop w:val="0"/>
              <w:marBottom w:val="3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2025-01-08T16:11:00Z</dcterms:created>
  <dcterms:modified xsi:type="dcterms:W3CDTF">2025-01-08T16:11:00Z</dcterms:modified>
</cp:coreProperties>
</file>